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140" w:type="dxa"/>
        <w:jc w:val="center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40"/>
      </w:tblGrid>
      <w:tr>
        <w:tblPrEx>
          <w:tblLayout w:type="fixed"/>
        </w:tblPrEx>
        <w:trPr>
          <w:tblCellSpacing w:w="0" w:type="dxa"/>
          <w:jc w:val="center"/>
        </w:trPr>
        <w:tc>
          <w:tcPr>
            <w:tcW w:w="8140" w:type="dxa"/>
            <w:vAlign w:val="center"/>
          </w:tcPr>
          <w:p>
            <w:pPr>
              <w:widowControl/>
              <w:jc w:val="center"/>
              <w:rPr>
                <w:rFonts w:ascii="方正小标宋简体" w:hAnsi="Verdana" w:eastAsia="方正小标宋简体" w:cs="宋体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Verdana" w:eastAsia="方正小标宋简体" w:cs="宋体"/>
                <w:b/>
                <w:bCs/>
                <w:kern w:val="0"/>
                <w:sz w:val="44"/>
                <w:szCs w:val="44"/>
                <w:lang w:val="en-US" w:eastAsia="zh-CN"/>
              </w:rPr>
              <w:t>经济与管理科学系</w:t>
            </w:r>
            <w:bookmarkStart w:id="0" w:name="_GoBack"/>
            <w:bookmarkEnd w:id="0"/>
            <w:r>
              <w:rPr>
                <w:rFonts w:hint="eastAsia" w:ascii="方正小标宋简体" w:hAnsi="Verdana" w:eastAsia="方正小标宋简体" w:cs="宋体"/>
                <w:b/>
                <w:bCs/>
                <w:kern w:val="0"/>
                <w:sz w:val="44"/>
                <w:szCs w:val="44"/>
              </w:rPr>
              <w:t>网站管理办法</w:t>
            </w:r>
            <w:r>
              <w:rPr>
                <w:rFonts w:hint="eastAsia" w:ascii="方正小标宋简体" w:hAnsi="Verdana" w:eastAsia="方正小标宋简体" w:cs="宋体"/>
                <w:kern w:val="0"/>
                <w:sz w:val="44"/>
                <w:szCs w:val="44"/>
              </w:rPr>
              <w:t xml:space="preserve"> </w:t>
            </w:r>
          </w:p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  <w:r>
              <w:rPr>
                <w:rFonts w:ascii="Verdana" w:hAnsi="Verdana" w:eastAsia="宋体" w:cs="宋体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140" w:type="dxa"/>
            <w:vAlign w:val="center"/>
          </w:tcPr>
          <w:tbl>
            <w:tblPr>
              <w:tblStyle w:val="3"/>
              <w:tblW w:w="8140" w:type="dxa"/>
              <w:jc w:val="center"/>
              <w:tblCellSpacing w:w="0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140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8140" w:type="dxa"/>
                  <w:vAlign w:val="center"/>
                </w:tcPr>
                <w:p>
                  <w:pPr>
                    <w:widowControl/>
                    <w:jc w:val="both"/>
                    <w:rPr>
                      <w:rFonts w:ascii="Verdana" w:hAnsi="Verdana" w:eastAsia="宋体" w:cs="宋体"/>
                      <w:kern w:val="0"/>
                      <w:sz w:val="30"/>
                      <w:szCs w:val="3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8140" w:type="dxa"/>
                </w:tcPr>
                <w:p>
                  <w:pPr>
                    <w:widowControl/>
                    <w:spacing w:line="480" w:lineRule="exact"/>
                    <w:ind w:firstLine="600" w:firstLineChars="200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黑体" w:hAnsi="宋体" w:eastAsia="黑体" w:cs="宋体"/>
                      <w:color w:val="000000"/>
                      <w:kern w:val="0"/>
                      <w:sz w:val="30"/>
                      <w:szCs w:val="30"/>
                    </w:rPr>
                    <w:t>一、总则</w:t>
                  </w:r>
                </w:p>
                <w:p>
                  <w:pPr>
                    <w:widowControl/>
                    <w:spacing w:line="480" w:lineRule="exact"/>
                    <w:ind w:firstLine="600" w:firstLineChars="200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0"/>
                      <w:szCs w:val="30"/>
                    </w:rPr>
                    <w:t>（一）为进一步加强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0"/>
                      <w:szCs w:val="30"/>
                      <w:lang w:val="en-US" w:eastAsia="zh-CN"/>
                    </w:rPr>
                    <w:t>学院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0"/>
                      <w:szCs w:val="30"/>
                    </w:rPr>
                    <w:t>网站的管理和维护，确保网站能及时更新并安全可靠运行，充分发挥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0"/>
                      <w:szCs w:val="30"/>
                      <w:lang w:val="en-US" w:eastAsia="zh-CN"/>
                    </w:rPr>
                    <w:t>经济与管理科学系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0"/>
                      <w:szCs w:val="30"/>
                    </w:rPr>
                    <w:t>网站在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0"/>
                      <w:szCs w:val="30"/>
                      <w:lang w:val="en-US" w:eastAsia="zh-CN"/>
                    </w:rPr>
                    <w:t>学院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0"/>
                      <w:szCs w:val="30"/>
                    </w:rPr>
                    <w:t>各项工作中的实际作用，规范网络管理人员的行为和工作职责，结合工作实际，特制定本办法。</w:t>
                  </w:r>
                </w:p>
                <w:p>
                  <w:pPr>
                    <w:widowControl/>
                    <w:spacing w:line="480" w:lineRule="exact"/>
                    <w:ind w:firstLine="600" w:firstLineChars="200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0"/>
                      <w:szCs w:val="30"/>
                    </w:rPr>
                    <w:t>（二）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0"/>
                      <w:szCs w:val="30"/>
                      <w:lang w:val="en-US" w:eastAsia="zh-CN"/>
                    </w:rPr>
                    <w:t>经济与管理科学系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0"/>
                      <w:szCs w:val="30"/>
                    </w:rPr>
                    <w:t>网站由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0"/>
                      <w:szCs w:val="30"/>
                      <w:lang w:val="en-US" w:eastAsia="zh-CN"/>
                    </w:rPr>
                    <w:t>学院首页、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0"/>
                      <w:szCs w:val="30"/>
                    </w:rPr>
                    <w:t>本站首页、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0"/>
                      <w:szCs w:val="30"/>
                      <w:lang w:val="en-US" w:eastAsia="zh-CN"/>
                    </w:rPr>
                    <w:t>经管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0"/>
                      <w:szCs w:val="30"/>
                    </w:rPr>
                    <w:t>概况、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0"/>
                      <w:szCs w:val="30"/>
                      <w:lang w:val="en-US" w:eastAsia="zh-CN"/>
                    </w:rPr>
                    <w:t>党团建设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0"/>
                      <w:szCs w:val="30"/>
                    </w:rPr>
                    <w:t>、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0"/>
                      <w:szCs w:val="30"/>
                      <w:lang w:val="en-US" w:eastAsia="zh-CN"/>
                    </w:rPr>
                    <w:t>师资队伍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0"/>
                      <w:szCs w:val="30"/>
                    </w:rPr>
                    <w:t>、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0"/>
                      <w:szCs w:val="30"/>
                      <w:lang w:val="en-US" w:eastAsia="zh-CN"/>
                    </w:rPr>
                    <w:t>教学工作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0"/>
                      <w:szCs w:val="30"/>
                    </w:rPr>
                    <w:t>、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0"/>
                      <w:szCs w:val="30"/>
                      <w:lang w:val="en-US" w:eastAsia="zh-CN"/>
                    </w:rPr>
                    <w:t>学生工作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0"/>
                      <w:szCs w:val="30"/>
                    </w:rPr>
                    <w:t>、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0"/>
                      <w:szCs w:val="30"/>
                      <w:lang w:val="en-US" w:eastAsia="zh-CN"/>
                    </w:rPr>
                    <w:t>科研工作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0"/>
                      <w:szCs w:val="30"/>
                    </w:rPr>
                    <w:t>、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0"/>
                      <w:szCs w:val="30"/>
                      <w:lang w:val="en-US" w:eastAsia="zh-CN"/>
                    </w:rPr>
                    <w:t>产学研合作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0"/>
                      <w:szCs w:val="30"/>
                    </w:rPr>
                    <w:t>、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0"/>
                      <w:szCs w:val="30"/>
                      <w:lang w:val="en-US" w:eastAsia="zh-CN"/>
                    </w:rPr>
                    <w:t>下载中心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0"/>
                      <w:szCs w:val="30"/>
                    </w:rPr>
                    <w:t>栏目组成。</w:t>
                  </w:r>
                </w:p>
                <w:p>
                  <w:pPr>
                    <w:widowControl/>
                    <w:spacing w:line="480" w:lineRule="exact"/>
                    <w:ind w:firstLine="600" w:firstLineChars="200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黑体" w:hAnsi="宋体" w:eastAsia="黑体" w:cs="宋体"/>
                      <w:color w:val="000000"/>
                      <w:kern w:val="0"/>
                      <w:sz w:val="30"/>
                      <w:szCs w:val="30"/>
                    </w:rPr>
                    <w:t>二、组织管理</w:t>
                  </w:r>
                </w:p>
                <w:p>
                  <w:pPr>
                    <w:widowControl/>
                    <w:spacing w:line="480" w:lineRule="exact"/>
                    <w:ind w:firstLine="600" w:firstLineChars="200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0"/>
                      <w:szCs w:val="30"/>
                    </w:rPr>
                    <w:t>（一）成立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0"/>
                      <w:szCs w:val="30"/>
                      <w:lang w:val="en-US" w:eastAsia="zh-CN"/>
                    </w:rPr>
                    <w:t>经济与管理科学系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0"/>
                      <w:szCs w:val="30"/>
                    </w:rPr>
                    <w:t>网站管理领导小组和工作小组，负责网站的规划、建设、管理、使用、维护、安全检查等工作。</w:t>
                  </w:r>
                </w:p>
                <w:p>
                  <w:pPr>
                    <w:widowControl/>
                    <w:tabs>
                      <w:tab w:val="left" w:pos="3828"/>
                    </w:tabs>
                    <w:spacing w:line="480" w:lineRule="exact"/>
                    <w:ind w:firstLine="600" w:firstLineChars="200"/>
                    <w:jc w:val="left"/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0"/>
                      <w:szCs w:val="30"/>
                      <w:lang w:val="en-US" w:eastAsia="zh-CN"/>
                    </w:rPr>
                    <w:t>经济与管理科学系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0"/>
                      <w:szCs w:val="30"/>
                    </w:rPr>
                    <w:t>网站管理领导小组</w:t>
                  </w:r>
                </w:p>
                <w:p>
                  <w:pPr>
                    <w:widowControl/>
                    <w:tabs>
                      <w:tab w:val="left" w:pos="3828"/>
                    </w:tabs>
                    <w:spacing w:line="480" w:lineRule="exact"/>
                    <w:ind w:firstLine="600" w:firstLineChars="200"/>
                    <w:jc w:val="left"/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0"/>
                      <w:szCs w:val="30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0"/>
                      <w:szCs w:val="30"/>
                    </w:rPr>
                    <w:t>组  长：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0"/>
                      <w:szCs w:val="30"/>
                      <w:lang w:val="en-US" w:eastAsia="zh-CN"/>
                    </w:rPr>
                    <w:t>董小焕</w:t>
                  </w:r>
                </w:p>
                <w:p>
                  <w:pPr>
                    <w:widowControl/>
                    <w:tabs>
                      <w:tab w:val="left" w:pos="3828"/>
                    </w:tabs>
                    <w:spacing w:line="480" w:lineRule="exact"/>
                    <w:ind w:firstLine="600" w:firstLineChars="200"/>
                    <w:jc w:val="left"/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0"/>
                      <w:szCs w:val="30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0"/>
                      <w:szCs w:val="30"/>
                    </w:rPr>
                    <w:t>组  员：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0"/>
                      <w:szCs w:val="30"/>
                      <w:lang w:val="en-US" w:eastAsia="zh-CN"/>
                    </w:rPr>
                    <w:t xml:space="preserve">马小林 白宁 吴昊  桑海鹰 </w:t>
                  </w:r>
                </w:p>
                <w:p>
                  <w:pPr>
                    <w:widowControl/>
                    <w:tabs>
                      <w:tab w:val="left" w:pos="3828"/>
                    </w:tabs>
                    <w:spacing w:line="480" w:lineRule="exact"/>
                    <w:ind w:firstLine="600" w:firstLineChars="200"/>
                    <w:jc w:val="left"/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0"/>
                      <w:szCs w:val="30"/>
                      <w:lang w:val="en-US" w:eastAsia="zh-CN"/>
                    </w:rPr>
                    <w:t>经济与管理科学系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0"/>
                      <w:szCs w:val="30"/>
                    </w:rPr>
                    <w:t>网站管理工作小组（负责技术维护、技术培训和信息管理工作）</w:t>
                  </w:r>
                </w:p>
                <w:p>
                  <w:pPr>
                    <w:widowControl/>
                    <w:tabs>
                      <w:tab w:val="left" w:pos="3828"/>
                    </w:tabs>
                    <w:spacing w:line="480" w:lineRule="exact"/>
                    <w:ind w:firstLine="600" w:firstLineChars="200"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0"/>
                      <w:szCs w:val="30"/>
                    </w:rPr>
                    <w:t>组  长：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0"/>
                      <w:szCs w:val="30"/>
                      <w:lang w:val="en-US" w:eastAsia="zh-CN"/>
                    </w:rPr>
                    <w:t>董小焕</w:t>
                  </w:r>
                </w:p>
                <w:p>
                  <w:pPr>
                    <w:widowControl/>
                    <w:tabs>
                      <w:tab w:val="left" w:pos="3828"/>
                    </w:tabs>
                    <w:spacing w:line="480" w:lineRule="exact"/>
                    <w:ind w:firstLine="600" w:firstLineChars="200"/>
                    <w:jc w:val="left"/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0"/>
                      <w:szCs w:val="30"/>
                      <w:lang w:val="en-US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0"/>
                      <w:szCs w:val="30"/>
                    </w:rPr>
                    <w:t>组  员：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0"/>
                      <w:szCs w:val="30"/>
                      <w:lang w:val="en-US" w:eastAsia="zh-CN"/>
                    </w:rPr>
                    <w:t>陈等等</w:t>
                  </w:r>
                </w:p>
                <w:p>
                  <w:pPr>
                    <w:widowControl/>
                    <w:spacing w:line="480" w:lineRule="exact"/>
                    <w:ind w:firstLine="600" w:firstLineChars="200"/>
                    <w:jc w:val="left"/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0"/>
                      <w:szCs w:val="30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0"/>
                      <w:szCs w:val="30"/>
                    </w:rPr>
                    <w:t>技术网管：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0"/>
                      <w:szCs w:val="30"/>
                      <w:lang w:val="en-US" w:eastAsia="zh-CN"/>
                    </w:rPr>
                    <w:t>徐元庆</w:t>
                  </w:r>
                </w:p>
                <w:p>
                  <w:pPr>
                    <w:widowControl/>
                    <w:spacing w:line="480" w:lineRule="exact"/>
                    <w:ind w:firstLine="600" w:firstLineChars="200"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0"/>
                      <w:szCs w:val="30"/>
                    </w:rPr>
                    <w:t>(二)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0"/>
                      <w:szCs w:val="30"/>
                      <w:lang w:val="en-US" w:eastAsia="zh-CN"/>
                    </w:rPr>
                    <w:t>组长、组员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0"/>
                      <w:szCs w:val="30"/>
                    </w:rPr>
                    <w:t>须对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0"/>
                      <w:szCs w:val="30"/>
                      <w:lang w:val="en-US" w:eastAsia="zh-CN"/>
                    </w:rPr>
                    <w:t>发布信息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0"/>
                      <w:szCs w:val="30"/>
                    </w:rPr>
                    <w:t>内容的真实性和可靠性进行认真审查。</w:t>
                  </w:r>
                </w:p>
                <w:p>
                  <w:pPr>
                    <w:widowControl/>
                    <w:spacing w:line="480" w:lineRule="exact"/>
                    <w:ind w:firstLine="600" w:firstLineChars="200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黑体" w:hAnsi="宋体" w:eastAsia="黑体" w:cs="宋体"/>
                      <w:color w:val="000000"/>
                      <w:kern w:val="0"/>
                      <w:sz w:val="30"/>
                      <w:szCs w:val="30"/>
                    </w:rPr>
                    <w:t>三、信息管理</w:t>
                  </w:r>
                </w:p>
                <w:p>
                  <w:pPr>
                    <w:widowControl/>
                    <w:spacing w:line="480" w:lineRule="exact"/>
                    <w:ind w:firstLine="600" w:firstLineChars="200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0"/>
                      <w:szCs w:val="30"/>
                    </w:rPr>
                    <w:t>(一)信息采集</w:t>
                  </w:r>
                </w:p>
                <w:p>
                  <w:pPr>
                    <w:widowControl/>
                    <w:spacing w:line="480" w:lineRule="exact"/>
                    <w:ind w:firstLine="600" w:firstLineChars="200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0"/>
                      <w:szCs w:val="30"/>
                    </w:rPr>
                    <w:t>１．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spacing w:val="-6"/>
                      <w:kern w:val="0"/>
                      <w:sz w:val="30"/>
                      <w:szCs w:val="30"/>
                    </w:rPr>
                    <w:t>采集的信息应具有较强的时效性和真实性，符合国家关于信息网络管理和信息安全管理的有关规定，不得违反党的方针政策和国家法律法规。</w:t>
                  </w:r>
                </w:p>
                <w:p>
                  <w:pPr>
                    <w:widowControl/>
                    <w:spacing w:line="480" w:lineRule="exact"/>
                    <w:ind w:firstLine="600" w:firstLineChars="200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0"/>
                      <w:szCs w:val="30"/>
                    </w:rPr>
                    <w:t>２．原则上按“业务对口、栏目对口”进行信息采集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0"/>
                      <w:szCs w:val="30"/>
                      <w:lang w:val="en-US" w:eastAsia="zh-CN"/>
                    </w:rPr>
                    <w:t>与发布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0"/>
                      <w:szCs w:val="30"/>
                    </w:rPr>
                    <w:t>工作。</w:t>
                  </w:r>
                </w:p>
                <w:p>
                  <w:pPr>
                    <w:widowControl/>
                    <w:spacing w:line="440" w:lineRule="exact"/>
                    <w:ind w:firstLine="600" w:firstLineChars="200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0"/>
                      <w:szCs w:val="30"/>
                    </w:rPr>
                    <w:t>(二)信息发布</w:t>
                  </w:r>
                </w:p>
                <w:p>
                  <w:pPr>
                    <w:widowControl/>
                    <w:tabs>
                      <w:tab w:val="left" w:pos="3828"/>
                    </w:tabs>
                    <w:spacing w:line="480" w:lineRule="exact"/>
                    <w:ind w:firstLine="600" w:firstLineChars="200"/>
                    <w:jc w:val="left"/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0"/>
                      <w:szCs w:val="30"/>
                    </w:rPr>
                    <w:t>１．所有信息必须经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0"/>
                      <w:szCs w:val="30"/>
                      <w:lang w:val="en-US" w:eastAsia="zh-CN"/>
                    </w:rPr>
                    <w:t>经济与管理科学系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0"/>
                      <w:szCs w:val="30"/>
                    </w:rPr>
                    <w:t>网站管理领导小组</w:t>
                  </w:r>
                </w:p>
                <w:p>
                  <w:pPr>
                    <w:widowControl/>
                    <w:spacing w:line="440" w:lineRule="exact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0"/>
                      <w:szCs w:val="30"/>
                    </w:rPr>
                    <w:t>审核同意后按规定的级别发布。</w:t>
                  </w:r>
                </w:p>
                <w:p>
                  <w:pPr>
                    <w:widowControl/>
                    <w:spacing w:line="440" w:lineRule="exact"/>
                    <w:ind w:firstLine="600" w:firstLineChars="200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0"/>
                      <w:szCs w:val="30"/>
                    </w:rPr>
                    <w:t>２．所有信息须逐级审查，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0"/>
                      <w:szCs w:val="30"/>
                      <w:lang w:val="en-US" w:eastAsia="zh-CN"/>
                    </w:rPr>
                    <w:t>须经过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0"/>
                      <w:szCs w:val="30"/>
                    </w:rPr>
                    <w:t>整理、修改，确定无误后才能发布。</w:t>
                  </w:r>
                </w:p>
                <w:p>
                  <w:pPr>
                    <w:widowControl/>
                    <w:spacing w:line="440" w:lineRule="exact"/>
                    <w:ind w:firstLine="600" w:firstLineChars="200"/>
                    <w:jc w:val="left"/>
                    <w:rPr>
                      <w:rFonts w:ascii="黑体" w:hAnsi="黑体" w:eastAsia="黑体" w:cs="宋体"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黑体" w:hAnsi="黑体" w:eastAsia="黑体" w:cs="宋体"/>
                      <w:color w:val="000000"/>
                      <w:kern w:val="0"/>
                      <w:sz w:val="30"/>
                      <w:szCs w:val="30"/>
                    </w:rPr>
                    <w:t>四、安全管理</w:t>
                  </w:r>
                </w:p>
                <w:p>
                  <w:pPr>
                    <w:widowControl/>
                    <w:spacing w:line="440" w:lineRule="exact"/>
                    <w:ind w:firstLine="600" w:firstLineChars="200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0"/>
                      <w:szCs w:val="30"/>
                    </w:rPr>
                    <w:t>(一)网站发布、转载有关信息应该依据国家有关规定执行，网站内容应以我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0"/>
                      <w:szCs w:val="30"/>
                      <w:lang w:val="en-US" w:eastAsia="zh-CN"/>
                    </w:rPr>
                    <w:t>系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0"/>
                      <w:szCs w:val="30"/>
                    </w:rPr>
                    <w:t>业务信息为主。</w:t>
                  </w:r>
                </w:p>
                <w:p>
                  <w:pPr>
                    <w:widowControl/>
                    <w:spacing w:line="440" w:lineRule="exact"/>
                    <w:ind w:firstLine="600" w:firstLineChars="200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0"/>
                      <w:szCs w:val="30"/>
                    </w:rPr>
                    <w:t>(二)技术网管应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spacing w:val="-6"/>
                      <w:kern w:val="0"/>
                      <w:sz w:val="30"/>
                      <w:szCs w:val="30"/>
                    </w:rPr>
                    <w:t>加强对网站安全性的实时监控，发现问题应及时上报并积极与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spacing w:val="-6"/>
                      <w:kern w:val="0"/>
                      <w:sz w:val="30"/>
                      <w:szCs w:val="30"/>
                      <w:lang w:val="en-US" w:eastAsia="zh-CN"/>
                    </w:rPr>
                    <w:t>学院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spacing w:val="-6"/>
                      <w:kern w:val="0"/>
                      <w:sz w:val="30"/>
                      <w:szCs w:val="30"/>
                    </w:rPr>
                    <w:t>网管中心协调处理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0"/>
                      <w:szCs w:val="30"/>
                    </w:rPr>
                    <w:t>。</w:t>
                  </w:r>
                </w:p>
                <w:p>
                  <w:pPr>
                    <w:widowControl/>
                    <w:spacing w:line="440" w:lineRule="exact"/>
                    <w:ind w:firstLine="600" w:firstLineChars="200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0"/>
                      <w:szCs w:val="30"/>
                    </w:rPr>
                    <w:t>(三)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0"/>
                      <w:szCs w:val="30"/>
                    </w:rPr>
                    <w:t>技术网管对学校网站的各种登录和密码统一管理，注意安全保密。</w:t>
                  </w:r>
                </w:p>
                <w:p>
                  <w:pPr>
                    <w:widowControl/>
                    <w:spacing w:line="440" w:lineRule="exact"/>
                    <w:ind w:firstLine="600" w:firstLineChars="200"/>
                    <w:jc w:val="left"/>
                    <w:rPr>
                      <w:rFonts w:hint="eastAsia" w:ascii="黑体" w:hAnsi="黑体" w:eastAsia="黑体" w:cs="宋体"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黑体" w:hAnsi="黑体" w:eastAsia="黑体" w:cs="宋体"/>
                      <w:color w:val="000000"/>
                      <w:kern w:val="0"/>
                      <w:sz w:val="30"/>
                      <w:szCs w:val="30"/>
                    </w:rPr>
                    <w:t>五、责任追究</w:t>
                  </w:r>
                </w:p>
                <w:p>
                  <w:pPr>
                    <w:widowControl/>
                    <w:spacing w:line="440" w:lineRule="exact"/>
                    <w:ind w:firstLine="600" w:firstLineChars="200"/>
                    <w:jc w:val="left"/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0"/>
                      <w:szCs w:val="30"/>
                    </w:rPr>
                    <w:t>在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0"/>
                      <w:szCs w:val="30"/>
                      <w:lang w:val="en-US" w:eastAsia="zh-CN"/>
                    </w:rPr>
                    <w:t>我系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0"/>
                      <w:szCs w:val="30"/>
                    </w:rPr>
                    <w:t>网站运行管理与维护工作中，违反信息网络管理的有关规定或因工作责任心不强，人为造成数据丢失、管理口令泄密、信息传递延误等，视情节轻重，按有关规定追究责任。</w:t>
                  </w:r>
                </w:p>
                <w:p>
                  <w:pPr>
                    <w:widowControl/>
                    <w:spacing w:line="480" w:lineRule="exact"/>
                    <w:ind w:firstLine="600" w:firstLineChars="200"/>
                    <w:jc w:val="left"/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0"/>
                      <w:szCs w:val="30"/>
                      <w:lang w:val="en-US" w:eastAsia="zh-CN"/>
                    </w:rPr>
                    <w:t>信息采集与信息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0"/>
                      <w:szCs w:val="30"/>
                    </w:rPr>
                    <w:t>内容的真实性和可靠性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0"/>
                      <w:szCs w:val="30"/>
                      <w:lang w:val="en-US" w:eastAsia="zh-CN"/>
                    </w:rPr>
                    <w:t>由撰稿人员负责。</w:t>
                  </w:r>
                </w:p>
                <w:p>
                  <w:pPr>
                    <w:widowControl/>
                    <w:spacing w:line="440" w:lineRule="exact"/>
                    <w:ind w:firstLine="600" w:firstLineChars="200"/>
                    <w:jc w:val="left"/>
                    <w:rPr>
                      <w:rFonts w:ascii="黑体" w:hAnsi="黑体" w:eastAsia="黑体" w:cs="宋体"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黑体" w:hAnsi="黑体" w:eastAsia="黑体" w:cs="宋体"/>
                      <w:color w:val="000000"/>
                      <w:kern w:val="0"/>
                      <w:sz w:val="30"/>
                      <w:szCs w:val="30"/>
                    </w:rPr>
                    <w:t>六、附则</w:t>
                  </w:r>
                </w:p>
                <w:p>
                  <w:pPr>
                    <w:widowControl/>
                    <w:spacing w:line="440" w:lineRule="exact"/>
                    <w:ind w:firstLine="600" w:firstLineChars="200"/>
                    <w:jc w:val="left"/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0"/>
                      <w:szCs w:val="30"/>
                    </w:rPr>
                    <w:t>(一)本办法由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0"/>
                      <w:szCs w:val="30"/>
                      <w:lang w:val="en-US" w:eastAsia="zh-CN"/>
                    </w:rPr>
                    <w:t>经济与管理科学系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0"/>
                      <w:szCs w:val="30"/>
                    </w:rPr>
                    <w:t>网站管理小组负责解释。</w:t>
                  </w:r>
                </w:p>
                <w:p>
                  <w:pPr>
                    <w:widowControl/>
                    <w:spacing w:line="440" w:lineRule="exact"/>
                    <w:ind w:firstLine="600" w:firstLineChars="200"/>
                    <w:jc w:val="left"/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0"/>
                      <w:szCs w:val="30"/>
                    </w:rPr>
                    <w:t>(二)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0"/>
                      <w:szCs w:val="30"/>
                      <w:lang w:val="en-US" w:eastAsia="zh-CN"/>
                    </w:rPr>
                    <w:t>信息发布流程及信息发布审核表见附件。</w:t>
                  </w:r>
                </w:p>
                <w:p>
                  <w:pPr>
                    <w:widowControl/>
                    <w:spacing w:line="440" w:lineRule="exact"/>
                    <w:ind w:firstLine="600" w:firstLineChars="200"/>
                    <w:jc w:val="left"/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0"/>
                      <w:szCs w:val="30"/>
                      <w:lang w:val="en-US" w:eastAsia="zh-CN"/>
                    </w:rPr>
                    <w:t>(三)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0"/>
                      <w:szCs w:val="30"/>
                    </w:rPr>
                    <w:t>本办法自发布之日起执行。</w:t>
                  </w:r>
                </w:p>
                <w:p>
                  <w:pPr>
                    <w:widowControl/>
                    <w:spacing w:line="440" w:lineRule="exact"/>
                    <w:ind w:firstLine="600" w:firstLineChars="200"/>
                    <w:jc w:val="left"/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0"/>
                      <w:szCs w:val="30"/>
                      <w:lang w:val="en-US" w:eastAsia="zh-CN"/>
                    </w:rPr>
                  </w:pPr>
                </w:p>
                <w:p>
                  <w:pPr>
                    <w:widowControl/>
                    <w:spacing w:line="440" w:lineRule="exact"/>
                    <w:ind w:firstLine="600" w:firstLineChars="200"/>
                    <w:jc w:val="left"/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30"/>
                      <w:szCs w:val="30"/>
                      <w:lang w:eastAsia="zh-CN"/>
                    </w:rPr>
                  </w:pPr>
                </w:p>
              </w:tc>
            </w:tr>
          </w:tbl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30"/>
                <w:szCs w:val="30"/>
              </w:rPr>
            </w:pPr>
          </w:p>
        </w:tc>
      </w:tr>
    </w:tbl>
    <w:p>
      <w:pPr>
        <w:rPr>
          <w:sz w:val="30"/>
          <w:szCs w:val="30"/>
        </w:rPr>
      </w:pPr>
    </w:p>
    <w:p>
      <w:pPr>
        <w:jc w:val="right"/>
        <w:rPr>
          <w:rFonts w:hint="eastAsia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经济与管理科学系</w:t>
      </w:r>
    </w:p>
    <w:p>
      <w:pPr>
        <w:jc w:val="right"/>
        <w:rPr>
          <w:rFonts w:hint="eastAsia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2018年9月11日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408"/>
    <w:rsid w:val="00192A3C"/>
    <w:rsid w:val="003A48D3"/>
    <w:rsid w:val="00442408"/>
    <w:rsid w:val="005204DE"/>
    <w:rsid w:val="0054296E"/>
    <w:rsid w:val="005A509C"/>
    <w:rsid w:val="006424E1"/>
    <w:rsid w:val="007D54D2"/>
    <w:rsid w:val="0080105F"/>
    <w:rsid w:val="008C777B"/>
    <w:rsid w:val="00993240"/>
    <w:rsid w:val="00A81A62"/>
    <w:rsid w:val="00B0612C"/>
    <w:rsid w:val="00D17227"/>
    <w:rsid w:val="00DA6670"/>
    <w:rsid w:val="00E60C42"/>
    <w:rsid w:val="00E6461D"/>
    <w:rsid w:val="00EB0C9C"/>
    <w:rsid w:val="00F72A86"/>
    <w:rsid w:val="00F76C5C"/>
    <w:rsid w:val="0C104D3C"/>
    <w:rsid w:val="26437820"/>
    <w:rsid w:val="35014207"/>
    <w:rsid w:val="376E1DC9"/>
    <w:rsid w:val="46B762A9"/>
    <w:rsid w:val="49AF2DCE"/>
    <w:rsid w:val="6D480965"/>
    <w:rsid w:val="707347F5"/>
    <w:rsid w:val="7D304795"/>
    <w:rsid w:val="7DEE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143</Words>
  <Characters>818</Characters>
  <Lines>6</Lines>
  <Paragraphs>1</Paragraphs>
  <TotalTime>0</TotalTime>
  <ScaleCrop>false</ScaleCrop>
  <LinksUpToDate>false</LinksUpToDate>
  <CharactersWithSpaces>960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2016-08-28T09:26:00Z</dcterms:created>
  <dc:creator>Sky123.Org</dc:creator>
  <cp:lastModifiedBy>拯救地球好累＂</cp:lastModifiedBy>
  <dcterms:modified xsi:type="dcterms:W3CDTF">2018-11-05T08:48:08Z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