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bookmarkStart w:id="0" w:name="_GoBack"/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</w:rPr>
        <w:t>2</w:t>
      </w:r>
    </w:p>
    <w:p>
      <w:pPr>
        <w:snapToGrid w:val="0"/>
        <w:spacing w:line="520" w:lineRule="exact"/>
        <w:jc w:val="center"/>
        <w:rPr>
          <w:rFonts w:hint="eastAsia" w:eastAsia="方正小标宋简体"/>
          <w:color w:val="000000"/>
          <w:kern w:val="0"/>
          <w:sz w:val="36"/>
          <w:szCs w:val="36"/>
        </w:rPr>
      </w:pPr>
      <w:r>
        <w:rPr>
          <w:rFonts w:hint="eastAsia" w:eastAsia="方正小标宋简体"/>
          <w:color w:val="000000"/>
          <w:kern w:val="0"/>
          <w:sz w:val="36"/>
          <w:szCs w:val="36"/>
        </w:rPr>
        <w:t>2022年中西部高校青年教师专业能力发展</w:t>
      </w:r>
    </w:p>
    <w:p>
      <w:pPr>
        <w:snapToGrid w:val="0"/>
        <w:spacing w:line="520" w:lineRule="exact"/>
        <w:jc w:val="both"/>
        <w:rPr>
          <w:rFonts w:hint="eastAsia" w:eastAsia="方正小标宋简体"/>
          <w:color w:val="000000"/>
          <w:kern w:val="0"/>
          <w:sz w:val="36"/>
          <w:szCs w:val="36"/>
        </w:rPr>
      </w:pPr>
      <w:r>
        <w:rPr>
          <w:rFonts w:hint="eastAsia" w:eastAsia="方正小标宋简体"/>
          <w:color w:val="000000"/>
          <w:kern w:val="0"/>
          <w:sz w:val="36"/>
          <w:szCs w:val="36"/>
        </w:rPr>
        <w:t>数字化</w:t>
      </w:r>
      <w:r>
        <w:rPr>
          <w:rFonts w:hint="eastAsia" w:eastAsia="方正小标宋简体"/>
          <w:color w:val="000000"/>
          <w:kern w:val="0"/>
          <w:sz w:val="36"/>
          <w:szCs w:val="36"/>
          <w:lang w:val="en-US" w:eastAsia="zh-CN"/>
        </w:rPr>
        <w:t>培</w:t>
      </w:r>
      <w:r>
        <w:rPr>
          <w:rFonts w:hint="eastAsia" w:eastAsia="方正小标宋简体"/>
          <w:color w:val="000000"/>
          <w:kern w:val="0"/>
          <w:sz w:val="36"/>
          <w:szCs w:val="36"/>
        </w:rPr>
        <w:t>训青年教师融合式教学进修项目名额分配表</w:t>
      </w:r>
    </w:p>
    <w:bookmarkEnd w:id="0"/>
    <w:p>
      <w:pPr>
        <w:snapToGrid w:val="0"/>
        <w:spacing w:line="520" w:lineRule="exact"/>
        <w:jc w:val="center"/>
        <w:rPr>
          <w:rFonts w:hint="eastAsia" w:eastAsia="方正小标宋简体"/>
          <w:color w:val="000000"/>
          <w:kern w:val="0"/>
          <w:sz w:val="36"/>
          <w:szCs w:val="36"/>
        </w:rPr>
      </w:pPr>
    </w:p>
    <w:tbl>
      <w:tblPr>
        <w:tblW w:w="108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220"/>
        <w:gridCol w:w="3300"/>
        <w:gridCol w:w="1080"/>
        <w:gridCol w:w="3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高校名称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高校课程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申报教学单位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清华大学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自动控制理论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信息与计算机科学系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清华大学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写作与沟通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文法外语系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清华大学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英语文学中的中国形象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文法外语系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宪法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文法外语系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华东师范大学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知识管理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经济与管理科学系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华东师范大学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心理学与生活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文法外语系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厦门大学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经济与管理科学系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西南财经大学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微观经济学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经济与管理科学系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西南财经大学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经济与管理科学系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西南财经大学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经济与管理科学系</w:t>
            </w:r>
          </w:p>
        </w:tc>
      </w:tr>
    </w:tbl>
    <w:p>
      <w:pPr>
        <w:snapToGrid w:val="0"/>
        <w:spacing w:line="520" w:lineRule="exact"/>
        <w:jc w:val="center"/>
        <w:rPr>
          <w:rFonts w:hint="eastAsia" w:eastAsia="方正小标宋简体"/>
          <w:color w:val="000000"/>
          <w:kern w:val="0"/>
          <w:sz w:val="36"/>
          <w:szCs w:val="36"/>
        </w:rPr>
      </w:pPr>
    </w:p>
    <w:p>
      <w:pPr>
        <w:spacing w:line="276" w:lineRule="auto"/>
        <w:jc w:val="left"/>
        <w:rPr>
          <w:rFonts w:ascii="仿宋_GB2312" w:eastAsia="仿宋_GB2312"/>
          <w:b/>
          <w:bCs/>
          <w:sz w:val="24"/>
          <w:szCs w:val="24"/>
        </w:rPr>
      </w:pPr>
    </w:p>
    <w:p>
      <w:pPr>
        <w:spacing w:line="276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备注：</w:t>
      </w:r>
      <w:r>
        <w:rPr>
          <w:rFonts w:hint="eastAsia" w:ascii="仿宋_GB2312" w:eastAsia="仿宋_GB2312"/>
          <w:sz w:val="24"/>
          <w:szCs w:val="24"/>
        </w:rPr>
        <w:t>50门课程承办高校联系人如下：</w:t>
      </w:r>
    </w:p>
    <w:p>
      <w:pPr>
        <w:spacing w:line="276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1.清华大学：邢晓丹；联系电话：010-62794635。</w:t>
      </w:r>
    </w:p>
    <w:p>
      <w:pPr>
        <w:spacing w:line="276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2.复旦大学：方雁；联系电话：021-65642275；电子邮箱：jxcj@fudan.edu.cn。</w:t>
      </w:r>
    </w:p>
    <w:p>
      <w:pPr>
        <w:spacing w:line="276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3.华东师范大学：齐贵超；联系电话：021-54342953，电子邮箱：cftd@admin.ecnu.edu.cn。</w:t>
      </w:r>
    </w:p>
    <w:p>
      <w:pPr>
        <w:spacing w:line="276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4.厦门大学：杨飏，0592-2181627；电子邮箱：mooc@xmu.edu.cn。</w:t>
      </w:r>
    </w:p>
    <w:p>
      <w:pPr>
        <w:spacing w:line="276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5.西南财经大学：侯玉艳；联系电话：028-87092990；电子邮箱：493601137@qq.com。</w:t>
      </w:r>
    </w:p>
    <w:p>
      <w:pPr>
        <w:spacing w:line="276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6.西安电子科技大学：吕锦程；联系电话：029-81891792；电子邮箱：jsfz@xidian.edu.cn。</w:t>
      </w:r>
    </w:p>
    <w:p>
      <w:pPr>
        <w:spacing w:line="276" w:lineRule="auto"/>
        <w:jc w:val="left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hint="eastAsia" w:ascii="仿宋_GB2312" w:eastAsia="仿宋_GB2312"/>
          <w:sz w:val="24"/>
          <w:szCs w:val="24"/>
        </w:rPr>
        <w:t>7.雨课堂技术支持联系：冯雪，姚保峰；联系电话：18831415090，13520894700。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ZjBjNzQ1NTc1ZDY3ZTBiZGY2YmY2NmVlZTI3OTEifQ=="/>
  </w:docVars>
  <w:rsids>
    <w:rsidRoot w:val="3A0E5C76"/>
    <w:rsid w:val="00063944"/>
    <w:rsid w:val="00262575"/>
    <w:rsid w:val="00484493"/>
    <w:rsid w:val="007D359A"/>
    <w:rsid w:val="008951CE"/>
    <w:rsid w:val="00B07A68"/>
    <w:rsid w:val="00C4691B"/>
    <w:rsid w:val="379802C8"/>
    <w:rsid w:val="3A0E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批注框文本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720</Words>
  <Characters>918</Characters>
  <Lines>12</Lines>
  <Paragraphs>3</Paragraphs>
  <TotalTime>15</TotalTime>
  <ScaleCrop>false</ScaleCrop>
  <LinksUpToDate>false</LinksUpToDate>
  <CharactersWithSpaces>1210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2022-08-29T03:42:00Z</dcterms:created>
  <dc:creator>葛文双</dc:creator>
  <cp:lastModifiedBy>婷</cp:lastModifiedBy>
  <cp:lastPrinted>2022-08-29T03:43:00Z</cp:lastPrinted>
  <dcterms:modified xsi:type="dcterms:W3CDTF">2022-08-30T02:57:15Z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D38F8D9479BD4E1F99DD480DE8C7F5A8</vt:lpwstr>
  </property>
</Properties>
</file>