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2290"/>
        <w:tblOverlap w:val="never"/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2"/>
        <w:gridCol w:w="1912"/>
        <w:gridCol w:w="1262"/>
        <w:gridCol w:w="2563"/>
        <w:gridCol w:w="1365"/>
      </w:tblGrid>
      <w:tr w:rsidR="00DD0924">
        <w:trPr>
          <w:trHeight w:val="981"/>
          <w:jc w:val="center"/>
        </w:trPr>
        <w:tc>
          <w:tcPr>
            <w:tcW w:w="8644" w:type="dxa"/>
            <w:gridSpan w:val="5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36"/>
                <w:szCs w:val="36"/>
              </w:rPr>
              <w:t>宁夏大学新华学院第四届教职工篮球赛赛程表</w:t>
            </w:r>
          </w:p>
        </w:tc>
      </w:tr>
      <w:tr w:rsidR="00DD0924">
        <w:trPr>
          <w:trHeight w:val="531"/>
          <w:jc w:val="center"/>
        </w:trPr>
        <w:tc>
          <w:tcPr>
            <w:tcW w:w="1542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912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场次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队名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场地</w:t>
            </w:r>
          </w:p>
        </w:tc>
      </w:tr>
      <w:tr w:rsidR="00DD0924">
        <w:trPr>
          <w:trHeight w:val="555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9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A1-A4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555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A2-A3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  <w:tr w:rsidR="00DD0924">
        <w:trPr>
          <w:trHeight w:val="555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A1-A3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531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B1-B3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11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12:20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A4-A2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6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B1-B2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12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12:20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7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A1-A2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8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B2-B3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  <w:tr w:rsidR="00DD0924">
        <w:trPr>
          <w:trHeight w:val="688"/>
          <w:jc w:val="center"/>
        </w:trPr>
        <w:tc>
          <w:tcPr>
            <w:tcW w:w="1542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15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12:20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9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A3-A4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3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16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12:20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10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A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组第一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VSB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组第二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11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B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组第一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VSA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组第二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Cs/>
                  <w:sz w:val="28"/>
                  <w:szCs w:val="28"/>
                </w:rPr>
                <w:t>10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bCs/>
                  <w:sz w:val="28"/>
                  <w:szCs w:val="28"/>
                </w:rPr>
                <w:t>17</w:t>
              </w:r>
              <w:r>
                <w:rPr>
                  <w:rFonts w:ascii="宋体" w:hAnsi="宋体" w:cs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912" w:type="dxa"/>
            <w:vMerge w:val="restart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12:20</w:t>
            </w: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12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负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VS11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负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</w:t>
            </w:r>
          </w:p>
        </w:tc>
      </w:tr>
      <w:tr w:rsidR="00DD0924">
        <w:trPr>
          <w:trHeight w:val="611"/>
          <w:jc w:val="center"/>
        </w:trPr>
        <w:tc>
          <w:tcPr>
            <w:tcW w:w="154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13</w:t>
            </w:r>
          </w:p>
        </w:tc>
        <w:tc>
          <w:tcPr>
            <w:tcW w:w="2563" w:type="dxa"/>
            <w:vAlign w:val="center"/>
          </w:tcPr>
          <w:p w:rsidR="00DD0924" w:rsidRDefault="00DD0924">
            <w:pPr>
              <w:jc w:val="center"/>
              <w:rPr>
                <w:rFonts w:asci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胜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VS11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胜</w:t>
            </w:r>
          </w:p>
        </w:tc>
        <w:tc>
          <w:tcPr>
            <w:tcW w:w="1365" w:type="dxa"/>
            <w:vAlign w:val="center"/>
          </w:tcPr>
          <w:p w:rsidR="00DD0924" w:rsidRDefault="00DD0924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2</w:t>
            </w:r>
          </w:p>
        </w:tc>
      </w:tr>
    </w:tbl>
    <w:p w:rsidR="00DD0924" w:rsidRDefault="00DD0924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bookmarkStart w:id="0" w:name="_GoBack"/>
      <w:bookmarkEnd w:id="0"/>
    </w:p>
    <w:sectPr w:rsidR="00DD0924" w:rsidSect="009A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24" w:rsidRDefault="00DD0924" w:rsidP="009A7F5E">
      <w:r>
        <w:separator/>
      </w:r>
    </w:p>
  </w:endnote>
  <w:endnote w:type="continuationSeparator" w:id="0">
    <w:p w:rsidR="00DD0924" w:rsidRDefault="00DD0924" w:rsidP="009A7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24" w:rsidRDefault="00DD0924" w:rsidP="009A7F5E">
      <w:r>
        <w:separator/>
      </w:r>
    </w:p>
  </w:footnote>
  <w:footnote w:type="continuationSeparator" w:id="0">
    <w:p w:rsidR="00DD0924" w:rsidRDefault="00DD0924" w:rsidP="009A7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 w:rsidP="002758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24" w:rsidRDefault="00DD09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13A"/>
    <w:rsid w:val="00035F72"/>
    <w:rsid w:val="000F07ED"/>
    <w:rsid w:val="001169E1"/>
    <w:rsid w:val="00176A8A"/>
    <w:rsid w:val="00236BEB"/>
    <w:rsid w:val="002758F0"/>
    <w:rsid w:val="0029515B"/>
    <w:rsid w:val="00512C19"/>
    <w:rsid w:val="00597740"/>
    <w:rsid w:val="005A34CB"/>
    <w:rsid w:val="00672B10"/>
    <w:rsid w:val="006B2FAD"/>
    <w:rsid w:val="008B5FFC"/>
    <w:rsid w:val="0090613A"/>
    <w:rsid w:val="009A7F5E"/>
    <w:rsid w:val="00A43F88"/>
    <w:rsid w:val="00B14934"/>
    <w:rsid w:val="00CF2D10"/>
    <w:rsid w:val="00D97BA5"/>
    <w:rsid w:val="00DD0924"/>
    <w:rsid w:val="00E05F07"/>
    <w:rsid w:val="39651730"/>
    <w:rsid w:val="5CDC5EEB"/>
    <w:rsid w:val="7035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F5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7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F5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A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F5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A7F5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微软用户</cp:lastModifiedBy>
  <cp:revision>6</cp:revision>
  <dcterms:created xsi:type="dcterms:W3CDTF">2018-09-20T01:49:00Z</dcterms:created>
  <dcterms:modified xsi:type="dcterms:W3CDTF">2018-09-20T09:53:00Z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