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2019年全区中职分类考试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宁夏大学新华学院考点工作协调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  <w:t>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outlineLvl w:val="9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为做好2019年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全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区中职分类考试工作，参照《宁夏回族自治区国家教育考试考务工作手册》中关于组织机构的设置及职责、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考试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工作的要求，本次考试工作涉及到学院各个单位、部门，由教务处牵头，各部门配合。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请各部门、各教学单位根据工作内容分工，做好考试相关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工作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确保考试顺利进行。</w:t>
      </w:r>
    </w:p>
    <w:tbl>
      <w:tblPr>
        <w:tblStyle w:val="3"/>
        <w:tblW w:w="8925" w:type="dxa"/>
        <w:jc w:val="center"/>
        <w:tblInd w:w="24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550"/>
        <w:gridCol w:w="1290"/>
        <w:gridCol w:w="400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负责部门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党委工作部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本部门人员参加监考的组织动员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白雪军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1.本部门人员参加监考的组织动员；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2.志愿者引导考生入场。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学院办公室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王学红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本部门人员参加监考的组织动员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白月红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本部门人员参加监考的组织动员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贾述道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本部门人员参加监考的组织动员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计划财务处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滑琴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本部门人员参加监考的组织动员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刘征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本部门人员参加监考的组织动员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何振华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1.负责考场安排；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2.负责监考老师的安排与培训；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3.考试纪律、监考纪律的监督；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4.本部门人员参加监考的组织动员。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刘亚兵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1.电力维护与保障；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2.应急医疗保障；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考场桌椅布置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考场环境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保卫处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各考点的安全保卫。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马克思教学主义科研部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刘晞平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1.配合完成考务工作；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2.本单位人员参加监考的组织动员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文法外语系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齐鹏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1.配合完成考务工作；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2.本单位人员参加监考的组织动员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信息与计算机科学系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1.配合完成考务工作；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2.本单位人员参加监考的组织动员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工程与应用科学系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马海兴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1.配合完成考务工作；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2.本单位人员参加监考的组织动员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经济与管理科学系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董小焕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1.配合完成考务工作；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2.本单位人员参加监考的组织动员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outlineLvl w:val="9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请各部门、各教学单位确定本次工作联络人，方便工作对接。</w:t>
      </w:r>
    </w:p>
    <w:sectPr>
      <w:pgSz w:w="11906" w:h="16838"/>
      <w:pgMar w:top="873" w:right="1179" w:bottom="1157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87ECE"/>
    <w:rsid w:val="00AF08F8"/>
    <w:rsid w:val="00BA03DE"/>
    <w:rsid w:val="02854D8B"/>
    <w:rsid w:val="0AF138E8"/>
    <w:rsid w:val="0CCC65AE"/>
    <w:rsid w:val="0EB657A7"/>
    <w:rsid w:val="0F455F06"/>
    <w:rsid w:val="13E46E9E"/>
    <w:rsid w:val="141A3B69"/>
    <w:rsid w:val="156D0432"/>
    <w:rsid w:val="1B9065D6"/>
    <w:rsid w:val="1BE8714A"/>
    <w:rsid w:val="1C067D25"/>
    <w:rsid w:val="1F4C15F8"/>
    <w:rsid w:val="202162C1"/>
    <w:rsid w:val="25AB09E5"/>
    <w:rsid w:val="27C313FB"/>
    <w:rsid w:val="280404B0"/>
    <w:rsid w:val="2C6935EC"/>
    <w:rsid w:val="2D550587"/>
    <w:rsid w:val="2F41170E"/>
    <w:rsid w:val="33D144F2"/>
    <w:rsid w:val="34D469F6"/>
    <w:rsid w:val="34E129A3"/>
    <w:rsid w:val="34E87ECE"/>
    <w:rsid w:val="39FF3EAB"/>
    <w:rsid w:val="3B8016A5"/>
    <w:rsid w:val="3FEF5D15"/>
    <w:rsid w:val="44F247BA"/>
    <w:rsid w:val="4803172E"/>
    <w:rsid w:val="490933C4"/>
    <w:rsid w:val="4C3652B7"/>
    <w:rsid w:val="4E54157F"/>
    <w:rsid w:val="4F1B3253"/>
    <w:rsid w:val="50BB691B"/>
    <w:rsid w:val="57AA3261"/>
    <w:rsid w:val="59763CE7"/>
    <w:rsid w:val="597A7B3D"/>
    <w:rsid w:val="5BC4223A"/>
    <w:rsid w:val="5EDC1809"/>
    <w:rsid w:val="614F2EE1"/>
    <w:rsid w:val="621171EC"/>
    <w:rsid w:val="62595541"/>
    <w:rsid w:val="630B2066"/>
    <w:rsid w:val="6354392E"/>
    <w:rsid w:val="6D535020"/>
    <w:rsid w:val="78D532F6"/>
    <w:rsid w:val="7C132106"/>
    <w:rsid w:val="7EE102BE"/>
    <w:rsid w:val="7F20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character" w:customStyle="1" w:styleId="7">
    <w:name w:val="hover51"/>
    <w:basedOn w:val="4"/>
    <w:qFormat/>
    <w:uiPriority w:val="0"/>
    <w:rPr>
      <w:color w:val="BD0800"/>
    </w:rPr>
  </w:style>
  <w:style w:type="character" w:customStyle="1" w:styleId="8">
    <w:name w:val="hover52"/>
    <w:basedOn w:val="4"/>
    <w:qFormat/>
    <w:uiPriority w:val="0"/>
    <w:rPr>
      <w:color w:val="BD0800"/>
    </w:rPr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137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2018-11-27T01:59:00Z</dcterms:created>
  <dc:creator>塞北明珠</dc:creator>
  <cp:lastModifiedBy>鱼梦马</cp:lastModifiedBy>
  <cp:lastPrinted>2018-12-11T06:01:00Z</cp:lastPrinted>
  <dcterms:modified xsi:type="dcterms:W3CDTF">2019-04-02T02:16:36Z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